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ind w:firstLine="0"/>
        <w:jc w:val="center"/>
        <w:rPr>
          <w:rFonts w:hint="default" w:ascii="Times New Roman" w:hAnsi="Times New Roman" w:eastAsia="方正小标宋_GBK" w:cs="Times New Roman"/>
          <w:kern w:val="2"/>
          <w:sz w:val="36"/>
          <w:szCs w:val="36"/>
          <w:lang w:val="en-US" w:eastAsia="zh-CN"/>
        </w:rPr>
      </w:pPr>
      <w:bookmarkStart w:id="0" w:name="_GoBack"/>
      <w:bookmarkEnd w:id="0"/>
      <w:r>
        <w:rPr>
          <w:rFonts w:hint="eastAsia" w:eastAsia="方正小标宋_GBK" w:cs="Times New Roman"/>
          <w:kern w:val="2"/>
          <w:sz w:val="36"/>
          <w:szCs w:val="36"/>
          <w:lang w:val="en-US" w:eastAsia="zh-CN"/>
        </w:rPr>
        <w:t>交通治堵提升改造项目（第二批）—科华南路（世纪城东路—锦悦</w:t>
      </w:r>
      <w:r>
        <w:rPr>
          <w:rFonts w:hint="default" w:eastAsia="方正小标宋_GBK" w:cs="Times New Roman"/>
          <w:kern w:val="2"/>
          <w:sz w:val="36"/>
          <w:szCs w:val="36"/>
          <w:lang w:val="en-US" w:eastAsia="zh-CN"/>
        </w:rPr>
        <w:t>东路</w:t>
      </w:r>
      <w:r>
        <w:rPr>
          <w:rFonts w:hint="eastAsia" w:eastAsia="方正小标宋_GBK" w:cs="Times New Roman"/>
          <w:kern w:val="2"/>
          <w:sz w:val="36"/>
          <w:szCs w:val="36"/>
          <w:lang w:val="en-US" w:eastAsia="zh-CN"/>
        </w:rPr>
        <w:t>）乔木移栽</w:t>
      </w:r>
    </w:p>
    <w:p>
      <w:pPr>
        <w:widowControl w:val="0"/>
        <w:spacing w:line="600" w:lineRule="exact"/>
        <w:ind w:firstLine="0"/>
        <w:jc w:val="center"/>
        <w:rPr>
          <w:rFonts w:hint="eastAsia" w:ascii="Times New Roman" w:hAnsi="Times New Roman" w:eastAsia="方正小标宋_GBK" w:cs="Times New Roman"/>
          <w:kern w:val="2"/>
          <w:sz w:val="36"/>
          <w:szCs w:val="36"/>
          <w:lang w:val="en-US" w:eastAsia="zh-CN"/>
        </w:rPr>
      </w:pPr>
      <w:r>
        <w:rPr>
          <w:rFonts w:hint="eastAsia" w:ascii="Times New Roman" w:hAnsi="Times New Roman" w:eastAsia="方正小标宋_GBK" w:cs="Times New Roman"/>
          <w:kern w:val="2"/>
          <w:sz w:val="36"/>
          <w:szCs w:val="36"/>
          <w:lang w:val="en-US" w:eastAsia="zh-CN"/>
        </w:rPr>
        <w:t>民意调查问卷</w:t>
      </w:r>
    </w:p>
    <w:p>
      <w:pPr>
        <w:widowControl w:val="0"/>
        <w:adjustRightInd w:val="0"/>
        <w:snapToGrid w:val="0"/>
        <w:spacing w:line="560" w:lineRule="exact"/>
        <w:ind w:firstLine="560" w:firstLineChars="200"/>
        <w:jc w:val="both"/>
        <w:rPr>
          <w:rFonts w:hint="eastAsia" w:ascii="仿宋" w:hAnsi="仿宋" w:eastAsia="仿宋" w:cs="Times New Roman"/>
          <w:kern w:val="2"/>
          <w:sz w:val="28"/>
          <w:szCs w:val="20"/>
          <w:lang w:val="en-US" w:eastAsia="zh-CN"/>
        </w:rPr>
      </w:pPr>
    </w:p>
    <w:p>
      <w:pPr>
        <w:widowControl w:val="0"/>
        <w:adjustRightInd w:val="0"/>
        <w:snapToGrid w:val="0"/>
        <w:spacing w:line="560" w:lineRule="exact"/>
        <w:ind w:firstLine="560" w:firstLineChars="200"/>
        <w:jc w:val="both"/>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科华南路（世纪城东路—锦悦东路）为经成都市政府审议同意实施交通治堵提升改造工程中的19个市级小微整治提升点位之一，项目的实施旨在提升道路通行能力，缓解交通拥堵。</w:t>
      </w:r>
    </w:p>
    <w:p>
      <w:pPr>
        <w:widowControl w:val="0"/>
        <w:adjustRightInd w:val="0"/>
        <w:snapToGrid w:val="0"/>
        <w:spacing w:line="560" w:lineRule="exact"/>
        <w:ind w:firstLine="560" w:firstLineChars="200"/>
        <w:jc w:val="both"/>
        <w:rPr>
          <w:rFonts w:hint="default" w:ascii="Times New Roman" w:hAnsi="Times New Roman" w:eastAsia="方正仿宋_GBK" w:cs="Times New Roman"/>
          <w:kern w:val="2"/>
          <w:sz w:val="28"/>
          <w:szCs w:val="28"/>
          <w:lang w:val="en-US" w:eastAsia="zh-CN"/>
        </w:rPr>
      </w:pPr>
      <w:r>
        <w:rPr>
          <w:rFonts w:hint="default" w:ascii="Times New Roman" w:hAnsi="Times New Roman" w:eastAsia="方正仿宋_GBK" w:cs="Times New Roman"/>
          <w:i w:val="0"/>
          <w:iCs w:val="0"/>
          <w:color w:val="000000"/>
          <w:kern w:val="0"/>
          <w:sz w:val="28"/>
          <w:szCs w:val="28"/>
          <w:u w:val="none"/>
          <w:lang w:val="en-US" w:eastAsia="zh-CN" w:bidi="ar"/>
        </w:rPr>
        <w:t xml:space="preserve">本项目拟将该路段约500米范围内现状5m侧分带切除3.5m后硬化为车行道，剩余1.5m侧分带延续现状植物设计，项目需移植乔木约76株，同时，将同步进行交安、路灯、管线等附属设施改造。 </w:t>
      </w:r>
    </w:p>
    <w:p>
      <w:pPr>
        <w:widowControl w:val="0"/>
        <w:adjustRightInd w:val="0"/>
        <w:snapToGrid w:val="0"/>
        <w:spacing w:line="560" w:lineRule="exact"/>
        <w:ind w:firstLine="560" w:firstLineChars="200"/>
        <w:jc w:val="both"/>
        <w:rPr>
          <w:rFonts w:hint="default" w:ascii="Times New Roman" w:hAnsi="Times New Roman" w:eastAsia="仿宋" w:cs="Times New Roman"/>
          <w:kern w:val="2"/>
          <w:sz w:val="28"/>
          <w:szCs w:val="20"/>
          <w:lang w:val="en-US" w:eastAsia="zh-CN"/>
        </w:rPr>
      </w:pPr>
    </w:p>
    <w:p>
      <w:pPr>
        <w:widowControl w:val="0"/>
        <w:adjustRightInd w:val="0"/>
        <w:snapToGrid w:val="0"/>
        <w:spacing w:line="560" w:lineRule="exact"/>
        <w:ind w:firstLine="560" w:firstLineChars="200"/>
        <w:jc w:val="both"/>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姓名：</w:t>
      </w:r>
      <w:r>
        <w:rPr>
          <w:rFonts w:hint="default" w:ascii="Times New Roman" w:hAnsi="Times New Roman" w:eastAsia="仿宋" w:cs="Times New Roman"/>
          <w:kern w:val="2"/>
          <w:sz w:val="28"/>
          <w:szCs w:val="20"/>
          <w:u w:val="single"/>
          <w:lang w:val="en-US" w:eastAsia="zh-CN"/>
        </w:rPr>
        <w:t xml:space="preserve">                </w:t>
      </w:r>
    </w:p>
    <w:p>
      <w:pPr>
        <w:widowControl w:val="0"/>
        <w:adjustRightInd w:val="0"/>
        <w:snapToGrid w:val="0"/>
        <w:spacing w:line="560" w:lineRule="exact"/>
        <w:ind w:firstLine="560" w:firstLineChars="200"/>
        <w:jc w:val="both"/>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联系电话：</w:t>
      </w:r>
      <w:r>
        <w:rPr>
          <w:rFonts w:hint="default" w:ascii="Times New Roman" w:hAnsi="Times New Roman" w:eastAsia="仿宋" w:cs="Times New Roman"/>
          <w:kern w:val="2"/>
          <w:sz w:val="28"/>
          <w:szCs w:val="20"/>
          <w:u w:val="single"/>
          <w:lang w:val="en-US" w:eastAsia="zh-CN"/>
        </w:rPr>
        <w:t xml:space="preserve">            </w:t>
      </w:r>
      <w:r>
        <w:rPr>
          <w:rFonts w:hint="default" w:ascii="Times New Roman" w:hAnsi="Times New Roman" w:eastAsia="仿宋" w:cs="Times New Roman"/>
          <w:kern w:val="2"/>
          <w:sz w:val="28"/>
          <w:szCs w:val="20"/>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157" w:beforeLines="50" w:after="0" w:line="560" w:lineRule="exact"/>
        <w:ind w:left="1119" w:leftChars="266" w:hanging="560" w:hangingChars="200"/>
        <w:jc w:val="left"/>
        <w:textAlignment w:val="auto"/>
        <w:rPr>
          <w:rFonts w:hint="default" w:ascii="Times New Roman" w:hAnsi="Times New Roman" w:eastAsia="仿宋" w:cs="Times New Roman"/>
          <w:kern w:val="2"/>
          <w:sz w:val="28"/>
          <w:szCs w:val="20"/>
          <w:lang w:val="en-US" w:eastAsia="zh-CN"/>
        </w:rPr>
      </w:pPr>
    </w:p>
    <w:p>
      <w:pPr>
        <w:pStyle w:val="4"/>
        <w:keepNext w:val="0"/>
        <w:keepLines w:val="0"/>
        <w:pageBreakBefore w:val="0"/>
        <w:widowControl/>
        <w:kinsoku/>
        <w:wordWrap/>
        <w:overflowPunct/>
        <w:topLinePunct w:val="0"/>
        <w:autoSpaceDE/>
        <w:autoSpaceDN/>
        <w:bidi w:val="0"/>
        <w:adjustRightInd/>
        <w:snapToGrid/>
        <w:spacing w:before="157" w:beforeLines="50" w:after="0" w:line="560" w:lineRule="exact"/>
        <w:ind w:left="1119" w:leftChars="266" w:hanging="560" w:hangingChars="2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1.您是否居住或工作在科华南路沿线区域？</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是              □ 否</w:t>
      </w:r>
    </w:p>
    <w:p>
      <w:pPr>
        <w:pStyle w:val="4"/>
        <w:keepNext w:val="0"/>
        <w:keepLines w:val="0"/>
        <w:pageBreakBefore w:val="0"/>
        <w:widowControl/>
        <w:kinsoku/>
        <w:wordWrap/>
        <w:overflowPunct/>
        <w:topLinePunct w:val="0"/>
        <w:autoSpaceDE/>
        <w:autoSpaceDN/>
        <w:bidi w:val="0"/>
        <w:adjustRightInd/>
        <w:snapToGrid/>
        <w:spacing w:before="157" w:beforeLines="50" w:after="0" w:line="500" w:lineRule="exact"/>
        <w:ind w:firstLine="482"/>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2.您认为科华南路（世纪城东路—锦悦东路）当前交通拥堵状况如何？</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非常拥堵       □ 比较拥堵     □ 一般 </w:t>
      </w:r>
    </w:p>
    <w:p>
      <w:pPr>
        <w:pStyle w:val="4"/>
        <w:keepNext w:val="0"/>
        <w:keepLines w:val="0"/>
        <w:pageBreakBefore w:val="0"/>
        <w:widowControl/>
        <w:kinsoku/>
        <w:wordWrap/>
        <w:overflowPunct/>
        <w:topLinePunct w:val="0"/>
        <w:autoSpaceDE/>
        <w:autoSpaceDN/>
        <w:bidi w:val="0"/>
        <w:adjustRightInd/>
        <w:snapToGrid/>
        <w:spacing w:before="157" w:beforeLines="50" w:after="0" w:line="500" w:lineRule="exact"/>
        <w:ind w:firstLine="1120" w:firstLineChars="4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 较畅通         □ 非常畅通</w:t>
      </w:r>
    </w:p>
    <w:p>
      <w:pPr>
        <w:pStyle w:val="4"/>
        <w:keepNext w:val="0"/>
        <w:keepLines w:val="0"/>
        <w:pageBreakBefore w:val="0"/>
        <w:widowControl/>
        <w:kinsoku/>
        <w:wordWrap/>
        <w:overflowPunct/>
        <w:topLinePunct w:val="0"/>
        <w:autoSpaceDE/>
        <w:autoSpaceDN/>
        <w:bidi w:val="0"/>
        <w:adjustRightInd/>
        <w:snapToGrid/>
        <w:spacing w:before="157" w:beforeLines="50" w:after="0" w:line="500" w:lineRule="exact"/>
        <w:ind w:firstLine="482"/>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3.您认为当前道路侧分带的绿化或乔木对交通的影响主要体现在哪些方面？（可多选）</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遮挡视线，影响行车安全</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占用道路空间，加剧拥堵</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根系破坏路面，影响通行质量</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无明显影响</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其他（请注明）：________________</w:t>
      </w:r>
    </w:p>
    <w:p>
      <w:pPr>
        <w:pStyle w:val="4"/>
        <w:keepNext w:val="0"/>
        <w:keepLines w:val="0"/>
        <w:pageBreakBefore w:val="0"/>
        <w:widowControl/>
        <w:kinsoku/>
        <w:wordWrap/>
        <w:overflowPunct/>
        <w:topLinePunct w:val="0"/>
        <w:autoSpaceDE/>
        <w:autoSpaceDN/>
        <w:bidi w:val="0"/>
        <w:adjustRightInd/>
        <w:snapToGrid/>
        <w:spacing w:before="157" w:beforeLines="50" w:after="0" w:line="500" w:lineRule="exact"/>
        <w:ind w:firstLine="482"/>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4.从交通便利性来看，您是否支持该路段侧分带内部分乔木移栽后拓宽为车行道以缓解交通压力？</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强烈支持    □ 支持      □ 中立  </w:t>
      </w:r>
    </w:p>
    <w:p>
      <w:pPr>
        <w:pStyle w:val="4"/>
        <w:keepNext w:val="0"/>
        <w:keepLines w:val="0"/>
        <w:pageBreakBefore w:val="0"/>
        <w:widowControl/>
        <w:kinsoku/>
        <w:wordWrap/>
        <w:overflowPunct/>
        <w:topLinePunct w:val="0"/>
        <w:autoSpaceDE/>
        <w:autoSpaceDN/>
        <w:bidi w:val="0"/>
        <w:adjustRightInd/>
        <w:snapToGrid/>
        <w:spacing w:before="157" w:beforeLines="50" w:after="0" w:line="500" w:lineRule="exact"/>
        <w:ind w:firstLine="482"/>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 xml:space="preserve">    □ 反对        □ 强烈反对</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若选择反对或强烈反对，请说明原因：_______________    _</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560" w:lineRule="exact"/>
        <w:ind w:firstLine="560" w:firstLineChars="2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5.该路段侧分带内部分乔木移栽，您重点关注哪些方面？（可多选）</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移栽后绿化的生态补偿（如补种灌木、草坪）</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移栽树木的存活率与后期养护</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移栽对周边居民生活的影响（如噪音、扬尘）</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移栽施工期间的交通疏导方案</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其他（请注明）：________________</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560" w:lineRule="exact"/>
        <w:ind w:firstLine="560" w:firstLineChars="2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6.该项目施工和运营过程中，您最担心哪个方面？（可多选）</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56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□施工期间对交通出行的影响</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44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□施工期间噪声、振动、扬尘等影响</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44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□施工人员带来的治安、卫生等管理问题</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44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□安全风险      □其他，请注明：</w:t>
      </w:r>
      <w:r>
        <w:rPr>
          <w:rFonts w:hint="default" w:ascii="Times New Roman" w:hAnsi="Times New Roman" w:eastAsia="仿宋" w:cs="Times New Roman"/>
          <w:kern w:val="2"/>
          <w:sz w:val="28"/>
          <w:szCs w:val="20"/>
          <w:u w:val="single"/>
          <w:lang w:val="en-US" w:eastAsia="zh-CN"/>
        </w:rPr>
        <w:t xml:space="preserve">                        </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560" w:lineRule="exact"/>
        <w:ind w:firstLine="560" w:firstLineChars="2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7.本项目施工和运营过程中，可能对您的生活造成的影响，您的接受程度是：</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44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 xml:space="preserve">□完全可以接受         □完全不能接受  </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44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 xml:space="preserve">□在影响不大的情况下可以接受  </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44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□其他，请注明：</w:t>
      </w:r>
      <w:r>
        <w:rPr>
          <w:rFonts w:hint="default" w:ascii="Times New Roman" w:hAnsi="Times New Roman" w:eastAsia="仿宋" w:cs="Times New Roman"/>
          <w:kern w:val="2"/>
          <w:sz w:val="28"/>
          <w:szCs w:val="20"/>
          <w:u w:val="single"/>
          <w:lang w:val="en-US" w:eastAsia="zh-CN"/>
        </w:rPr>
        <w:t xml:space="preserve">                             </w:t>
      </w:r>
      <w:r>
        <w:rPr>
          <w:rFonts w:hint="default" w:ascii="Times New Roman" w:hAnsi="Times New Roman" w:eastAsia="仿宋" w:cs="Times New Roman"/>
          <w:kern w:val="2"/>
          <w:sz w:val="28"/>
          <w:szCs w:val="20"/>
          <w:lang w:val="en-US" w:eastAsia="zh-CN"/>
        </w:rPr>
        <w:t xml:space="preserve">              </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8.该路段除拓宽车行道外，您认为还可通过哪些措施缓解拥堵？（可多选）</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交通标志标线</w:t>
      </w:r>
    </w:p>
    <w:p>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0" w:line="560" w:lineRule="exact"/>
        <w:ind w:firstLine="840" w:firstLineChars="300"/>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 优化信号灯配置</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增设公交专用道</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加大违停执法力度</w:t>
      </w:r>
      <w:r>
        <w:rPr>
          <w:rFonts w:hint="default" w:ascii="Times New Roman" w:hAnsi="Times New Roman" w:eastAsia="仿宋" w:cs="Times New Roman"/>
          <w:kern w:val="2"/>
          <w:sz w:val="28"/>
          <w:szCs w:val="20"/>
          <w:lang w:val="en-US" w:eastAsia="zh-CN"/>
        </w:rPr>
        <w:br w:type="textWrapping"/>
      </w:r>
      <w:r>
        <w:rPr>
          <w:rFonts w:hint="default" w:ascii="Times New Roman" w:hAnsi="Times New Roman" w:eastAsia="仿宋" w:cs="Times New Roman"/>
          <w:kern w:val="2"/>
          <w:sz w:val="28"/>
          <w:szCs w:val="20"/>
          <w:lang w:val="en-US" w:eastAsia="zh-CN"/>
        </w:rPr>
        <w:t xml:space="preserve">      □ 其他（请注明）：________________</w:t>
      </w:r>
    </w:p>
    <w:p>
      <w:pPr>
        <w:pStyle w:val="4"/>
        <w:keepNext w:val="0"/>
        <w:keepLines w:val="0"/>
        <w:pageBreakBefore w:val="0"/>
        <w:widowControl/>
        <w:kinsoku/>
        <w:wordWrap/>
        <w:overflowPunct/>
        <w:topLinePunct w:val="0"/>
        <w:autoSpaceDE/>
        <w:autoSpaceDN/>
        <w:bidi w:val="0"/>
        <w:adjustRightInd/>
        <w:snapToGrid/>
        <w:spacing w:before="157" w:beforeLines="50" w:after="0" w:line="560" w:lineRule="exact"/>
        <w:ind w:firstLine="482"/>
        <w:jc w:val="left"/>
        <w:textAlignment w:val="auto"/>
        <w:rPr>
          <w:rFonts w:hint="default" w:ascii="Times New Roman" w:hAnsi="Times New Roman" w:eastAsia="仿宋" w:cs="Times New Roman"/>
          <w:kern w:val="2"/>
          <w:sz w:val="28"/>
          <w:szCs w:val="20"/>
          <w:lang w:val="en-US" w:eastAsia="zh-CN"/>
        </w:rPr>
      </w:pPr>
      <w:r>
        <w:rPr>
          <w:rFonts w:hint="default" w:ascii="Times New Roman" w:hAnsi="Times New Roman" w:eastAsia="仿宋" w:cs="Times New Roman"/>
          <w:kern w:val="2"/>
          <w:sz w:val="28"/>
          <w:szCs w:val="20"/>
          <w:lang w:val="en-US" w:eastAsia="zh-CN"/>
        </w:rPr>
        <w:t>9.您对本次治堵提升改造项目还有其他建议或诉求吗？</w:t>
      </w:r>
    </w:p>
    <w:p>
      <w:pPr>
        <w:pStyle w:val="5"/>
        <w:rPr>
          <w:rFonts w:hint="default" w:ascii="Times New Roman" w:hAnsi="Times New Roman" w:cs="Times New Roman"/>
          <w:u w:val="single"/>
          <w:lang w:val="en-US" w:eastAsia="zh-CN"/>
        </w:rPr>
      </w:pPr>
    </w:p>
    <w:p>
      <w:pPr>
        <w:rPr>
          <w:rFonts w:hint="default" w:ascii="Times New Roman" w:hAnsi="Times New Roman" w:cs="Times New Roman"/>
          <w:lang w:val="en-US" w:eastAsia="zh-CN"/>
        </w:rPr>
      </w:pPr>
    </w:p>
    <w:p>
      <w:pPr>
        <w:pStyle w:val="5"/>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                                                                     </w:t>
      </w:r>
    </w:p>
    <w:p>
      <w:pPr>
        <w:rPr>
          <w:rFonts w:hint="default" w:ascii="Times New Roman" w:hAnsi="Times New Roman" w:cs="Times New Roman"/>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00053"/>
    <w:rsid w:val="00B53CFA"/>
    <w:rsid w:val="0A21179F"/>
    <w:rsid w:val="0D2E0AE1"/>
    <w:rsid w:val="1E9C598B"/>
    <w:rsid w:val="325931C6"/>
    <w:rsid w:val="38800053"/>
    <w:rsid w:val="3E1533C3"/>
    <w:rsid w:val="4C800852"/>
    <w:rsid w:val="5D062697"/>
    <w:rsid w:val="72513269"/>
    <w:rsid w:val="77362E1D"/>
    <w:rsid w:val="7E91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Body Text"/>
    <w:basedOn w:val="1"/>
    <w:next w:val="5"/>
    <w:qFormat/>
    <w:uiPriority w:val="0"/>
    <w:pPr>
      <w:spacing w:after="120"/>
    </w:pPr>
  </w:style>
  <w:style w:type="paragraph" w:styleId="5">
    <w:name w:val="toc 1"/>
    <w:basedOn w:val="1"/>
    <w:next w:val="1"/>
    <w:qFormat/>
    <w:uiPriority w:val="39"/>
    <w:pPr>
      <w:ind w:left="424" w:leftChars="202"/>
    </w:p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825</Words>
  <Characters>904</Characters>
  <Lines>0</Lines>
  <Paragraphs>0</Paragraphs>
  <TotalTime>1</TotalTime>
  <ScaleCrop>false</ScaleCrop>
  <LinksUpToDate>false</LinksUpToDate>
  <CharactersWithSpaces>1283</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2025-08-27T06:31:00Z</dcterms:created>
  <dc:creator>旋木</dc:creator>
  <cp:lastModifiedBy>Administrator</cp:lastModifiedBy>
  <dcterms:modified xsi:type="dcterms:W3CDTF">2025-09-30T08:02:35Z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106BEC0421994FC08D42E148D8F7C410</vt:lpwstr>
  </property>
  <property fmtid="{D5CDD505-2E9C-101B-9397-08002B2CF9AE}" pid="4" name="KSOTemplateDocerSaveRecord">
    <vt:lpwstr>eyJoZGlkIjoiNzVjZTM2YzVmMjk2YTg2NGM2ZjQxZTQ4N2E4NTQwODkiLCJ1c2VySWQiOiIzNzU2MTE0NDgifQ==</vt:lpwstr>
  </property>
</Properties>
</file>